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حوصلة الأسبوع الأوّل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حوصلة الأسبوع: نتائج التشخيص وتشكيل أفواج الدعم والانطلاق في التعلّمات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يجمع المعلّم نتائج التقويم التشخيصي في شبكة واحدة، ويشكّل أفواج الدعم، ويهيّئ التلاميذ للانطلاق في البرنامج من الأحد.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 التلميذ مساره التعلّمي ويقبل الدعم دون إحساس بالنقص.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التشخيص الجامعة (عربية، رياضيات، مواد أساسية)، قائمة أفواج الدعم والمعالجة، تقرير قصير للإدارة والأولياء، جدول الأسبوع الثاني ولوازمه.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الحوصلة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على التلاميذ (دون أسماء) ما أحسنوا فيه وما سيعملون عليه، بصيغة إيجابية. يوزّع كلمة تشجيع لكلّ تلميذ في دفتر المراسلة.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نقطة قوّة ونقطة يعمل عليها.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الأفواج والتنظيم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يعلن أفواج الدعم للأسبوع القادم (تتبدّل حسب التقدّم) ويشرح متى تعمل. مراجعة أخيرة للأدوات والدفاتر وميثاق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كلّ تلميذ فوجه ومهمّته.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التحضير للانطلاق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جدول الأحد وشرح الدرس الأوّل في كلّ مادّة بجملة مشوّقة. يحرّر المعلّم بعد الحصّة تقريره القصير عن التشخيص للإدارة.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التقرير والشبكة جاهزان.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