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4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الحياة المدرسية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04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الحياة المدرسية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حوصلة الأسبوع الأوّل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حوصلة الأسبوع: نتائج التشخيص وتشكيل أفواج الدعم والانطلاق في التعلّمات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يجمع المعلّم نتائج التقويم التشخيصي في شبكة واحدة، ويشكّل أفواج الدعم، ويهيّئ التلاميذ للانطلاق في البرنامج من الأحد.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يعي التلميذ مساره التعلّمي ويقبل الدعم دون إحساس بالنقص.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شبكة التشخيص الجامعة (عربية، رياضيات، مواد أساسية)، قائمة أفواج الدعم والمعالجة، تقرير قصير للإدارة والأولياء، جدول الأسبوع الثاني ولوازمه.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الحوصلة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يعرض المعلّم على التلاميذ (دون أسماء) ما أحسنوا فيه وما سيعملون عليه، بصيغة إيجابية. يوزّع كلمة تشجيع لكلّ تلميذ في دفتر المراسلة.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يذكر التلميذ نقطة قوّة ونقطة يعمل عليها.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الأفواج والتنظيم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يعلن أفواج الدعم للأسبوع القادم (تتبدّل حسب التقدّم) ويشرح متى تعمل. مراجعة أخيرة للأدوات والدفاتر وميثاق القسم.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يعرف كلّ تلميذ فوجه ومهمّته.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التحضير للانطلاق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قراءة جدول الأحد وشرح الدرس الأوّل في كلّ مادّة بجملة مشوّقة. يحرّر المعلّم بعد الحصّة تقريره القصير عن التشخيص للإدارة.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التقرير والشبكة جاهزان.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