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ومعالجة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ومعالجة — الرياضيات: الأخطاء المشتركة في العدّ والحساب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يعالج المعلّم الأخطاء المشتركة في الأعداد والعمليات التي كشفها التشخيص، بأنشطة محسوسة في أفواج.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مشكلات بتوظيف الأعداد والعمليات والهندسة والمقادير ويتحقّق من نتائجه.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أفواج المعالجة: فوج التعداد (الخرز والعصيّات ولوحة العشرات)، فوج الاحتفاظ (الجمع والطرح العمودي بالجدول)، فوج الجداول (ألعاب الضرب)، فوج المتحكّمين (مشكلات مفتوحة).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يعرض المعلّم الأفواج ويقدّم لكلّ فوج وسائله المحسوسة ويشرح نشاطه في جملة.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يعلّل التلميذ خطوة واحدة من الحلّ.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العمل بالأفواج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يعمل كلّ فوج عشرين دقيقة بوسائله، والمعلّم مع فوج التعداد أوّلًا. ثمّ تبادل: يشرح متحكّم لزميل متعثّر طريقته.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إنجاز التمرين المصحّح بلا خطأ.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تمرين قصير على الألواح من نوع الأخطاء المعالَجة، ومقارنة بنتيجة التشخيص. تُسجّل النتائج في شبكة المتابعة لتحديد من يحتاج دعمًا مستمرًّا.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التمرين المماثل صحيحًا.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