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(الهندسة والمقادير)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الهندسة والمقادير وحلّ المشكلات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الثانية في الفضاء والهندسة والمقادير: التعرّف على المربّع والمستطيل والمثلّث والدائرة، والخطّ المستقيم، والتموقع (فوق/تحت، يمين/يسار)؛ المقارنة المباشرة للأطوال، وقراءة الساعة الكاملة.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يستعمل الأدوات الهندسية والمقادير لحلّ مشكلات من الحياة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من ثلاثة تمارين: (1) التعرّف على الأشكال ورسمها بالأدوات، (2) قياس ومقارنة (طول، كتلة، زمن، عملة) حسب المستوى، (3) مشكلة تجمع بين الحساب والمقادير.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سريعة لاستعمال المسطرة والكوس (والمدوّر في المستويات العليا). يرسم كلّ تلميذ على الورقة الشكل المطلوب ويُلاحظ المعلّم مسك الأداة ودقّة الرسم.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الشكل المطلوب بالأدوات بدقّة مقبولة.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إنجاز تمارين القياس والمشكلة فرديًّا. يلاحظ المعلّم من يقرأ الساعة، من يحوّل الوحدات، من يفهم المطلوب في المشكلة.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تمرينين من 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 وتصنيف الأخطاء: الأشكال وخصائصها، الوحدات والتحويل، قراءة نصّ المشكلة. تُضاف النتائج إلى شبكة الرياضيات.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الرياضيات مكتملة (حساب + هندسة + مقادير).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