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مراقبة الأدوات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مراقبة الأدوات المدرسية: جرد اللوازم وتسجيل النقائص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يتأكّد المعلّم من توفّر الأدوات الضرورية لدى كلّ تلميذ قبل انطلاق التعلّمات، ويسجّل النقائص ليُخبَر الأولياء.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يحافظ التلميذ على أدواته ويتحمّل مسؤولية تنظيمها.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اللوازم الرسمية للمستوى، جدول المراقبة (الاسم × الأداة)، ورقة تبليغ الأولياء بالنقائص، تغليف الكتب وتسمية الكرّاسات.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يعرض المعلّم قائمة اللوازم على السبورة (كرّاسات حسب المواد، أقلام، مسطرة، ألوان، الكتب المدرسية). يشرح استعمال كلّ أداة ومكانها في المحفظة.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يسمّي التلميذ أدواته ويميّز كرّاس كلّ مادّة.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الجرد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يمرّ المعلّم على الطاولات ويملأ جدول المراقبة: ✔ متوفّر / ✘ ناقص، ويسجّل حالة المحفظة (ثقيلة، بلا كتب). يشرك مسؤولي الأفواج في العدّ.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على السبورة نموذج تسمية الكرّاس (الاسم واللقب، القسم، المادّة) ويقوم التلاميذ بتسمية كرّاساتهم.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اسمه ومادّة الكرّاس على الغلاف بخطّ واضح.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التبليغ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يحرّر المعلّم ورقة النقائص لكلّ تلميذ ناقص (تُلصق في دفتر المراسلة) مع أجل أقصاه نهاية الأسبوع. يرصد الحالات الاجتماعية ويُبلغ الإدارة لتزويدها من التضامن المدرسي.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تذكير بقاعدة: «كلّ صباح أراجع محفظتي حسب جدول اليوم».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يعرف كلّ تلميذ ما ينقصه ومتى يُحضره.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