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البدنية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التحكّم في الجسم والحركة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البدنية والرياضية — الاستقبال والتكيّف (1): التعارف والألفة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لعبة «قُل اسمَك وارمِ الكرة»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يشارك الطفل في لعبةٍ جماعيّةٍ في الدائرة فيقول اسمه بصوتٍ مسموع ويدحرج الكرة إلى زميلٍ ينادي اسمه.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يتحكّم الطفل في حركاته الأساسيّة (المشي، الجري، الدحرجة، التوقّف) ويندمج في اللعب الجماعيّ في أمانٍ واحترامٍ للآخرين.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تعارفٌ حركيّ: المشي والتوقّف عند الإشارة، الجلوس في دائرة، دحرجة كرةٍ ليّنة مع ذكر الاسم.
قاعدتا سلامة: نمشي ولا ندفع أحدًا، ونتوقّف عند التصفيق.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المدّة: 7 دقائق — في الساحة أو القاعة، بعد التأكّد من خلوّ المكان من الحجارة والأشياء الحادّة.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تستقبل المعلّمة الأطفال بابتسامة، وتمسك يد من يتردّد منهم، وتقول: «سنلعب معًا لعبةً جميلة».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تشرح قاعدتين فقط بالحركة: «نمشي ولا نجري الآن» و«عندما أصفّق مرّتين نقف مثل التمثال».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إحماء: يمشي الأطفال خلف المعلّمة في دائرةٍ كبيرة مثل «القطار»، ثمّ يمشون على رؤوس الأصابع، ثمّ خطواتٍ كبيرة كالفيل، ثمّ صغيرة كالنملة.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تصفّق المعلّمة مرّتين فيتوقّف الجميع، ثمّ يرفعون الذراعين عاليًا ويُنزلونها ببطء (3 مرّات).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يمشي خلف الزميل دون دفع، ويتوقّف عند سماع التصفيق.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المدّة: 16 دقيقة — لعبة «قُل اسمَك وارمِ الكرة» بكرةٍ ليّنةٍ كبيرة (كرة إسفنج أو قماش).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1) يجلس الأطفال في دائرةٍ متّسعة، والأرجل مفتوحة قليلًا، وتجلس المعلّمة معهم في الدائرة.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2) تبدأ المعلّمة: تمسك الكرة وتقول «أنا المعلّمة …»، ثمّ تدحرج الكرة على الأرض إلى طفل.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3) يمسك الطفل الكرة بيديه ويقول «أنا …» (اسمه)، فيردّ الجميع مصفّقين: «مرحبًا يا …».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4) يدحرج الطفل الكرة إلى زميلٍ آخر، وتساعده المعلّمة بالسؤال: «إلى من تريد أن تعطي الكرة؟».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5) تستمرّ اللعبة حتّى يمسك كلّ طفلٍ الكرة مرّةً واحدةً على الأقلّ؛ الطفل الخجول يمكنه أن يهمس باسمه للمعلّمة فتقوله معه.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6) تنويع: يقف الأطفال، ومن يُنادى باسمه يقفز قفزةً صغيرةً في مكانه ويلوّح بيده للجميع.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قواعد السلامة: الكرة تُدحرج على الأرض ولا تُرمى على الوجه، لا ندخل وسط الدائرة، ونبقى جالسين حتّى يأتي دورنا.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تكويني: يقول اسمه بصوتٍ مسموع، ويدحرج الكرة نحو الزميل المقصود، وينتظر دوره في الدائرة.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المدّة: 7 دقائق — تهدئة: يستلقي الأطفال على ظهورهم (أو يجلسون) ويُغمضون أعينهم، ويتنفّسون ببطء: «نشمّ وردةً… وننفخ شمعةً» (4 مرّات).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يردّدون مع المعلّمة أنشودةً قصيرةً يعرفها الأطفال عن الأصدقاء، مع تحريك اليدين بهدوء.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شفويّة: «ما اسم اللعبة التي لعبناها؟» «من يتذكّر اسم زميلٍ جلس بجانبه؟» «ماذا نفعل عندما تصفّق المعلّمة مرّتين؟».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يصطفّ الأطفال مثنى مثنى ممسكين بأيدي بعضهم، ويعودون إلى القسم بهدوء.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تحصيلي: يذكر اسم زميلٍ واحدٍ على الأقلّ، ويتذكّر قاعدة التوقّف عند التصفيق.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