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التاريخ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أدوات ومفاهيم مادّة التاريخ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التاريخ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المعلّم مدى تحكّم المتعلّمين في مفاهيم الزمن ووحداته وترتيب الأحداث على خطٍّ زمنيّ.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مفاهيم الزمن وأدوات قياسه ويرتّب الأحداث ترتيبًا زمنيًّا ويتعرّف على مصادر معرفة الماضي.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الماضي والحاضر والمستقبل، وحدات قياس الزمن، ترتيب الأحداث على خطٍّ زمنيّ.
مصادر معرفة الماضي، وبعض التواريخ الوطنية.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 المعلّم: كم كان عمرك عندما دخلت المدرسة؟ ماذا فعلت أمس؟ ماذا ستفعل غدًا؟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صورةً قديمةً لشارعٍ جزائريّ وأخرى حديثةً للشارع نفسه ويسأل: أيّهما أقدم؟ كيف عرفت؟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يميّز بين الأمس واليوم والغد، ويلاحظ الفرق بين القديم والحديث.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(الماضي والحاضر والمستقبل): يصنّف المتعلّم الجمل: زرتُ جدّي في العطلة / أنا الآن في القسم / سأشارك في المسابقة الأسبوع القادم / وُلدتُ في المستشفى.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(وحدات الزمن): أكمل: اليوم = … ساعة (24)، الأسبوع = … أيّام (7)، السنة = … شهرًا (12)، الساعة = … دقيقة (60).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(ترتيب الأحداث): يرتّب أحداث حياة طفلٍ من الأقدم إلى الأحدث على خطٍّ زمنيّ: دخل السنة الثالثة (8 سنوات)، وُلد، دخل التحضيري (5 سنوات)، تعلّم المشي (سنة واحدة)، دخل السنة الأولى (6 سنوات).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(مصادر معرفة الماضي): من هذه القائمة، ما الذي يساعدنا على معرفة ماضي عائلتنا؟ صورٌ قديمة، دفتر العائلة، حكايات الجدّ، لعبة إلكترونية جديدة. علّل.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(تواريخ وطنية): اربط الحدث بتاريخه: اندلاع الثورة التحريرية ← 1 نوفمبر 1954، عيد الاستقلال ← 5 جويلية 1962.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يصنّف الجمل حسب الزمن، ويكمل وحدات الزمن صحيحة، ويرتّب الأحداث على الخطّ الزمنيّ، ويذكر مصدرين للماضي، ويربط التاريخين بحدثيهما.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المعلّم الإنجازات ويملأ شبكة ملاحظة: متحكّم / متحكّم جزئيًّا / غير متحكّم في كلّ رائز.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 رزنامة القسم وتسجيل الحدث اليوميّ لتثبيت الأمس واليوم والغد، إنجاز كلّ متعلّمٍ خطًّا زمنيًّا لحياته بالصور، بطاقات وحدات الزمن في ألعاب مطابقة، وتعليق لوحة التواريخ الوطنية في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يُحدَّد المفهوم الزمنيّ الذي يحتاج مراجعةً قبل انطلاق المقطع الأوّل.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