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الإنتاج الكتابي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كتابة فقرةٍ مترابطة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الثالثة في الإنتاج الكتابي: كتابة فقرةٍ مترابطة بتراكيب وظيفية سليمة وإملاءٍ مقبول،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التراكيب الوظيفية، الإملاء، الإنتاج الكتابي.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كتابة جمل + إنتاجٌ قصير. المؤشّرات: كتابة فقرةٍ مترابطة، تحديد الفكرة، سلامة الإملاء.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حديثٌ شفويٌّ قصير عن «يومٍ لا أنساه في العطلة» وجمع كلماتٍ مفتاحية على السبّورة.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فكرةً واحدةً شفويًّا.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الجملة والإملاء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تحويل جملتين (إفراد/جمع، ماضٍ/مضارع) وإملاء جملةٍ قصيرة فيها همزةٌ وتاءٌ مربوطة.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يحوّل التلميذ جملةً واحدةً بصحّة ويكتب الإملاء بأقلّ من ثلاثة أخطاء.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أكتب فقرة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كتابة فقرةٍ من 5 جملٍ عن اليوم الذي لا يُنسى، باحترام: بداية، أحداث مرتّبة بروابط، خاتمة.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5 جملٍ مترابطة بروابط زمنية وبأخطاءَ قليلة.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(تراكيب / إملاء / ترابط الفقرة) مع تصنيف الأخطاء المتكرّرة.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المجالات الثلاثة.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كتابة فقرةٍ أسبوعية للجميع، مجموعة الروابط والتنقيط، دعمٌ إملائيٌّ فردي.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